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A6A" w:rsidRDefault="00393A6A" w:rsidP="00763D2C">
      <w:pPr>
        <w:ind w:left="709" w:hanging="1"/>
        <w:rPr>
          <w:rFonts w:ascii="Times New Roman" w:hAnsi="Times New Roman" w:cs="Times New Roman"/>
        </w:rPr>
      </w:pPr>
    </w:p>
    <w:p w:rsidR="00393A6A" w:rsidRDefault="00393A6A" w:rsidP="008905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0557">
        <w:rPr>
          <w:rFonts w:ascii="Times New Roman" w:hAnsi="Times New Roman" w:cs="Times New Roman"/>
          <w:b/>
          <w:sz w:val="28"/>
          <w:szCs w:val="28"/>
        </w:rPr>
        <w:t>E.</w:t>
      </w:r>
      <w:r w:rsidRPr="00890557">
        <w:rPr>
          <w:rFonts w:ascii="Times New Roman" w:hAnsi="Times New Roman" w:cs="Times New Roman"/>
          <w:b/>
          <w:sz w:val="28"/>
          <w:szCs w:val="28"/>
        </w:rPr>
        <w:tab/>
        <w:t>Dokladová část</w:t>
      </w:r>
    </w:p>
    <w:p w:rsidR="00890557" w:rsidRPr="00890557" w:rsidRDefault="00890557" w:rsidP="008905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A6A" w:rsidRDefault="00393A6A" w:rsidP="00393A6A">
      <w:pPr>
        <w:rPr>
          <w:rFonts w:ascii="Times New Roman" w:hAnsi="Times New Roman" w:cs="Times New Roman"/>
          <w:i/>
        </w:rPr>
      </w:pPr>
      <w:proofErr w:type="gramStart"/>
      <w:r w:rsidRPr="00D859FC">
        <w:rPr>
          <w:rFonts w:ascii="Times New Roman" w:hAnsi="Times New Roman" w:cs="Times New Roman"/>
          <w:i/>
        </w:rPr>
        <w:t>E.1.</w:t>
      </w:r>
      <w:r w:rsidRPr="00D859FC">
        <w:rPr>
          <w:rFonts w:ascii="Times New Roman" w:hAnsi="Times New Roman" w:cs="Times New Roman"/>
          <w:i/>
        </w:rPr>
        <w:tab/>
        <w:t>Závazná</w:t>
      </w:r>
      <w:proofErr w:type="gramEnd"/>
      <w:r w:rsidRPr="00D859FC">
        <w:rPr>
          <w:rFonts w:ascii="Times New Roman" w:hAnsi="Times New Roman" w:cs="Times New Roman"/>
          <w:i/>
        </w:rPr>
        <w:t xml:space="preserve"> stanoviska, stanoviska, rozhodnutí</w:t>
      </w:r>
      <w:r w:rsidR="001F0612" w:rsidRPr="00D859FC">
        <w:rPr>
          <w:rFonts w:ascii="Times New Roman" w:hAnsi="Times New Roman" w:cs="Times New Roman"/>
          <w:i/>
        </w:rPr>
        <w:t>, vyjádření dotčených orgánů</w:t>
      </w:r>
    </w:p>
    <w:p w:rsidR="00D859FC" w:rsidRPr="00D859FC" w:rsidRDefault="00D859FC" w:rsidP="00393A6A">
      <w:pPr>
        <w:rPr>
          <w:rFonts w:ascii="Times New Roman" w:hAnsi="Times New Roman" w:cs="Times New Roman"/>
          <w:i/>
        </w:rPr>
      </w:pPr>
    </w:p>
    <w:p w:rsidR="001E2FF7" w:rsidRPr="001E2FF7" w:rsidRDefault="001E2FF7" w:rsidP="00393A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441B01">
        <w:rPr>
          <w:rFonts w:ascii="Times New Roman" w:hAnsi="Times New Roman" w:cs="Times New Roman"/>
        </w:rPr>
        <w:t xml:space="preserve">Veškeré požadavky dotčených orgánů budou splněny - </w:t>
      </w:r>
      <w:proofErr w:type="gramStart"/>
      <w:r>
        <w:rPr>
          <w:rFonts w:ascii="Times New Roman" w:hAnsi="Times New Roman" w:cs="Times New Roman"/>
        </w:rPr>
        <w:t>viz. příloha</w:t>
      </w:r>
      <w:proofErr w:type="gramEnd"/>
      <w:r w:rsidR="00441B01">
        <w:rPr>
          <w:rFonts w:ascii="Times New Roman" w:hAnsi="Times New Roman" w:cs="Times New Roman"/>
        </w:rPr>
        <w:t>.</w:t>
      </w:r>
    </w:p>
    <w:p w:rsidR="009E0765" w:rsidRDefault="009E0765" w:rsidP="00393A6A">
      <w:pPr>
        <w:rPr>
          <w:rFonts w:ascii="Times New Roman" w:hAnsi="Times New Roman" w:cs="Times New Roman"/>
        </w:rPr>
      </w:pPr>
    </w:p>
    <w:p w:rsidR="001F0612" w:rsidRDefault="001F0612" w:rsidP="001F0612">
      <w:pPr>
        <w:ind w:left="709" w:hanging="709"/>
        <w:rPr>
          <w:rFonts w:ascii="Times New Roman" w:hAnsi="Times New Roman" w:cs="Times New Roman"/>
          <w:i/>
        </w:rPr>
      </w:pPr>
      <w:proofErr w:type="gramStart"/>
      <w:r w:rsidRPr="00D859FC">
        <w:rPr>
          <w:rFonts w:ascii="Times New Roman" w:hAnsi="Times New Roman" w:cs="Times New Roman"/>
          <w:i/>
        </w:rPr>
        <w:t>E.2.</w:t>
      </w:r>
      <w:r w:rsidRPr="00D859FC">
        <w:rPr>
          <w:rFonts w:ascii="Times New Roman" w:hAnsi="Times New Roman" w:cs="Times New Roman"/>
          <w:i/>
        </w:rPr>
        <w:tab/>
        <w:t>Stanoviska</w:t>
      </w:r>
      <w:proofErr w:type="gramEnd"/>
      <w:r w:rsidRPr="00D859FC">
        <w:rPr>
          <w:rFonts w:ascii="Times New Roman" w:hAnsi="Times New Roman" w:cs="Times New Roman"/>
          <w:i/>
        </w:rPr>
        <w:t xml:space="preserve"> vlastníků veřejné dopravní a technické infrastruktury </w:t>
      </w:r>
    </w:p>
    <w:p w:rsidR="00D859FC" w:rsidRPr="00D859FC" w:rsidRDefault="00D859FC" w:rsidP="001F0612">
      <w:pPr>
        <w:ind w:left="709" w:hanging="709"/>
        <w:rPr>
          <w:rFonts w:ascii="Times New Roman" w:hAnsi="Times New Roman" w:cs="Times New Roman"/>
          <w:i/>
        </w:rPr>
      </w:pPr>
    </w:p>
    <w:p w:rsidR="009E0765" w:rsidRDefault="009E0765" w:rsidP="001F0612">
      <w:pPr>
        <w:ind w:left="709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Vzhledem k charakteru stavby není řešeno.</w:t>
      </w:r>
    </w:p>
    <w:p w:rsidR="009E0765" w:rsidRDefault="009E0765" w:rsidP="001F0612">
      <w:pPr>
        <w:ind w:left="709" w:hanging="709"/>
        <w:rPr>
          <w:rFonts w:ascii="Times New Roman" w:hAnsi="Times New Roman" w:cs="Times New Roman"/>
        </w:rPr>
      </w:pPr>
    </w:p>
    <w:p w:rsidR="001F0612" w:rsidRPr="00D859FC" w:rsidRDefault="001F0612" w:rsidP="001F0612">
      <w:pPr>
        <w:ind w:left="709" w:hanging="709"/>
        <w:rPr>
          <w:rFonts w:ascii="Times New Roman" w:hAnsi="Times New Roman" w:cs="Times New Roman"/>
          <w:i/>
        </w:rPr>
      </w:pPr>
      <w:proofErr w:type="gramStart"/>
      <w:r w:rsidRPr="00D859FC">
        <w:rPr>
          <w:rFonts w:ascii="Times New Roman" w:hAnsi="Times New Roman" w:cs="Times New Roman"/>
          <w:i/>
        </w:rPr>
        <w:t>E.2.1</w:t>
      </w:r>
      <w:proofErr w:type="gramEnd"/>
      <w:r w:rsidRPr="00D859FC">
        <w:rPr>
          <w:rFonts w:ascii="Times New Roman" w:hAnsi="Times New Roman" w:cs="Times New Roman"/>
          <w:i/>
        </w:rPr>
        <w:t>.</w:t>
      </w:r>
      <w:r w:rsidRPr="00D859FC">
        <w:rPr>
          <w:rFonts w:ascii="Times New Roman" w:hAnsi="Times New Roman" w:cs="Times New Roman"/>
          <w:i/>
        </w:rPr>
        <w:tab/>
        <w:t xml:space="preserve">Stanoviska vlastníků veřejné dopravní a technické infrastruktury k možnosti a způsobu </w:t>
      </w:r>
    </w:p>
    <w:p w:rsidR="001F0612" w:rsidRDefault="001F0612" w:rsidP="001F0612">
      <w:pPr>
        <w:ind w:left="709" w:hanging="709"/>
        <w:rPr>
          <w:rFonts w:ascii="Times New Roman" w:hAnsi="Times New Roman" w:cs="Times New Roman"/>
          <w:i/>
        </w:rPr>
      </w:pPr>
      <w:r w:rsidRPr="00D859FC">
        <w:rPr>
          <w:rFonts w:ascii="Times New Roman" w:hAnsi="Times New Roman" w:cs="Times New Roman"/>
          <w:i/>
        </w:rPr>
        <w:tab/>
        <w:t xml:space="preserve">napojení, </w:t>
      </w:r>
      <w:proofErr w:type="gramStart"/>
      <w:r w:rsidRPr="00D859FC">
        <w:rPr>
          <w:rFonts w:ascii="Times New Roman" w:hAnsi="Times New Roman" w:cs="Times New Roman"/>
          <w:i/>
        </w:rPr>
        <w:t>vyznačená  například</w:t>
      </w:r>
      <w:proofErr w:type="gramEnd"/>
      <w:r w:rsidRPr="00D859FC">
        <w:rPr>
          <w:rFonts w:ascii="Times New Roman" w:hAnsi="Times New Roman" w:cs="Times New Roman"/>
          <w:i/>
        </w:rPr>
        <w:t xml:space="preserve"> na situačním výkrese</w:t>
      </w:r>
    </w:p>
    <w:p w:rsidR="00D859FC" w:rsidRPr="00D859FC" w:rsidRDefault="00D859FC" w:rsidP="001F0612">
      <w:pPr>
        <w:ind w:left="709" w:hanging="709"/>
        <w:rPr>
          <w:rFonts w:ascii="Times New Roman" w:hAnsi="Times New Roman" w:cs="Times New Roman"/>
          <w:i/>
        </w:rPr>
      </w:pPr>
    </w:p>
    <w:p w:rsidR="009E0765" w:rsidRDefault="009E0765" w:rsidP="001F0612">
      <w:pPr>
        <w:ind w:left="709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Vzhledem k charakteru stavby není řešeno.</w:t>
      </w:r>
    </w:p>
    <w:p w:rsidR="009E0765" w:rsidRDefault="009E0765" w:rsidP="001F0612">
      <w:pPr>
        <w:ind w:left="709" w:hanging="709"/>
        <w:rPr>
          <w:rFonts w:ascii="Times New Roman" w:hAnsi="Times New Roman" w:cs="Times New Roman"/>
        </w:rPr>
      </w:pPr>
    </w:p>
    <w:p w:rsidR="009E0765" w:rsidRDefault="001F0612" w:rsidP="001E2FF7">
      <w:pPr>
        <w:ind w:left="709" w:hanging="709"/>
        <w:rPr>
          <w:rFonts w:ascii="Times New Roman" w:hAnsi="Times New Roman" w:cs="Times New Roman"/>
          <w:i/>
        </w:rPr>
      </w:pPr>
      <w:proofErr w:type="gramStart"/>
      <w:r w:rsidRPr="00D859FC">
        <w:rPr>
          <w:rFonts w:ascii="Times New Roman" w:hAnsi="Times New Roman" w:cs="Times New Roman"/>
          <w:i/>
        </w:rPr>
        <w:t>E.2.2</w:t>
      </w:r>
      <w:proofErr w:type="gramEnd"/>
      <w:r w:rsidRPr="00D859FC">
        <w:rPr>
          <w:rFonts w:ascii="Times New Roman" w:hAnsi="Times New Roman" w:cs="Times New Roman"/>
          <w:i/>
        </w:rPr>
        <w:t xml:space="preserve">. </w:t>
      </w:r>
      <w:r w:rsidRPr="00D859FC">
        <w:rPr>
          <w:rFonts w:ascii="Times New Roman" w:hAnsi="Times New Roman" w:cs="Times New Roman"/>
          <w:i/>
        </w:rPr>
        <w:tab/>
        <w:t>Stanovisko vlastníka nebo provozovatele k podmínkám zřízení stavby, provádění prací a činností v dotčených ochranných a bezpečnostních pásmech podle jiných právních předpisů</w:t>
      </w:r>
    </w:p>
    <w:p w:rsidR="00D859FC" w:rsidRPr="00D859FC" w:rsidRDefault="00D859FC" w:rsidP="001E2FF7">
      <w:pPr>
        <w:ind w:left="709" w:hanging="709"/>
        <w:rPr>
          <w:rFonts w:ascii="Times New Roman" w:hAnsi="Times New Roman" w:cs="Times New Roman"/>
          <w:i/>
        </w:rPr>
      </w:pPr>
    </w:p>
    <w:p w:rsidR="00D63F13" w:rsidRPr="00A16B8C" w:rsidRDefault="00900A0D" w:rsidP="00D63F13">
      <w:pPr>
        <w:pStyle w:val="Zkladntext"/>
        <w:ind w:left="708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Majitelem </w:t>
      </w:r>
      <w:r w:rsidR="00977A40">
        <w:rPr>
          <w:rFonts w:ascii="Times New Roman" w:hAnsi="Times New Roman" w:cs="Times New Roman"/>
        </w:rPr>
        <w:t xml:space="preserve">předmětných objektů </w:t>
      </w:r>
      <w:r>
        <w:rPr>
          <w:rFonts w:ascii="Times New Roman" w:hAnsi="Times New Roman" w:cs="Times New Roman"/>
        </w:rPr>
        <w:t xml:space="preserve">je Česká </w:t>
      </w:r>
      <w:r w:rsidRPr="00900A0D">
        <w:rPr>
          <w:rFonts w:ascii="Times New Roman" w:hAnsi="Times New Roman" w:cs="Times New Roman"/>
        </w:rPr>
        <w:t>republika</w:t>
      </w:r>
      <w:r>
        <w:rPr>
          <w:rFonts w:ascii="Times New Roman" w:hAnsi="Times New Roman" w:cs="Times New Roman"/>
        </w:rPr>
        <w:t>. Ž</w:t>
      </w:r>
      <w:r w:rsidR="001E2FF7" w:rsidRPr="00900A0D">
        <w:rPr>
          <w:rFonts w:ascii="Times New Roman" w:hAnsi="Times New Roman" w:cs="Times New Roman"/>
        </w:rPr>
        <w:t>adatelem</w:t>
      </w:r>
      <w:r w:rsidR="001E2FF7" w:rsidRPr="00A16B8C">
        <w:rPr>
          <w:rFonts w:ascii="Times New Roman" w:hAnsi="Times New Roman" w:cs="Times New Roman"/>
        </w:rPr>
        <w:t xml:space="preserve"> o stavební povolení je</w:t>
      </w:r>
      <w:r w:rsidR="00D63F13" w:rsidRPr="00A16B8C">
        <w:rPr>
          <w:rFonts w:ascii="Times New Roman" w:hAnsi="Times New Roman" w:cs="Times New Roman"/>
        </w:rPr>
        <w:t xml:space="preserve"> </w:t>
      </w:r>
      <w:r w:rsidR="00A16B8C" w:rsidRPr="00A16B8C">
        <w:rPr>
          <w:rFonts w:ascii="Times New Roman" w:hAnsi="Times New Roman" w:cs="Times New Roman"/>
        </w:rPr>
        <w:t>Palivový kombinát Ústí, státní podnik, Hrbovická 2, 403 39, Chlumec</w:t>
      </w:r>
      <w:r w:rsidR="00977A40">
        <w:rPr>
          <w:rFonts w:ascii="Times New Roman" w:hAnsi="Times New Roman" w:cs="Times New Roman"/>
        </w:rPr>
        <w:t xml:space="preserve"> (právo hospodaření s </w:t>
      </w:r>
      <w:r>
        <w:rPr>
          <w:rFonts w:ascii="Times New Roman" w:hAnsi="Times New Roman" w:cs="Times New Roman"/>
        </w:rPr>
        <w:t>majetkem</w:t>
      </w:r>
      <w:r w:rsidR="00977A40">
        <w:rPr>
          <w:rFonts w:ascii="Times New Roman" w:hAnsi="Times New Roman" w:cs="Times New Roman"/>
        </w:rPr>
        <w:t xml:space="preserve"> státu</w:t>
      </w:r>
      <w:r>
        <w:rPr>
          <w:rFonts w:ascii="Times New Roman" w:hAnsi="Times New Roman" w:cs="Times New Roman"/>
        </w:rPr>
        <w:t>)</w:t>
      </w:r>
    </w:p>
    <w:p w:rsidR="001E2FF7" w:rsidRPr="00D63F13" w:rsidRDefault="001E2FF7" w:rsidP="00D63F13">
      <w:pPr>
        <w:ind w:left="709" w:firstLine="707"/>
        <w:rPr>
          <w:rFonts w:ascii="Times New Roman" w:hAnsi="Times New Roman" w:cs="Times New Roman"/>
          <w:color w:val="FF0000"/>
        </w:rPr>
      </w:pPr>
      <w:r w:rsidRPr="00D63F13">
        <w:rPr>
          <w:rFonts w:ascii="Times New Roman" w:hAnsi="Times New Roman" w:cs="Times New Roman"/>
        </w:rPr>
        <w:t>Stavební úpravy nejsou realizovány v žádných ochranných a bezpečnostních pásmech podle jiných právních předpisů.</w:t>
      </w:r>
    </w:p>
    <w:p w:rsidR="009E0765" w:rsidRDefault="009E0765" w:rsidP="001F0612">
      <w:pPr>
        <w:ind w:left="709" w:hanging="709"/>
        <w:rPr>
          <w:rFonts w:ascii="Times New Roman" w:hAnsi="Times New Roman" w:cs="Times New Roman"/>
        </w:rPr>
      </w:pPr>
    </w:p>
    <w:p w:rsidR="001F0612" w:rsidRDefault="001F0612" w:rsidP="001F0612">
      <w:pPr>
        <w:ind w:left="709" w:hanging="709"/>
        <w:rPr>
          <w:rFonts w:ascii="Times New Roman" w:hAnsi="Times New Roman" w:cs="Times New Roman"/>
          <w:i/>
        </w:rPr>
      </w:pPr>
      <w:proofErr w:type="gramStart"/>
      <w:r w:rsidRPr="00D859FC">
        <w:rPr>
          <w:rFonts w:ascii="Times New Roman" w:hAnsi="Times New Roman" w:cs="Times New Roman"/>
          <w:i/>
        </w:rPr>
        <w:t>E.3.</w:t>
      </w:r>
      <w:proofErr w:type="gramEnd"/>
      <w:r w:rsidRPr="00D859FC">
        <w:rPr>
          <w:rFonts w:ascii="Times New Roman" w:hAnsi="Times New Roman" w:cs="Times New Roman"/>
          <w:i/>
        </w:rPr>
        <w:tab/>
        <w:t xml:space="preserve"> Geodetický podklad pro projektovou činnost zpracovaný podle jiných právních předpisů</w:t>
      </w:r>
    </w:p>
    <w:p w:rsidR="00D859FC" w:rsidRPr="00D859FC" w:rsidRDefault="00D859FC" w:rsidP="001F0612">
      <w:pPr>
        <w:ind w:left="709" w:hanging="709"/>
        <w:rPr>
          <w:rFonts w:ascii="Times New Roman" w:hAnsi="Times New Roman" w:cs="Times New Roman"/>
          <w:i/>
        </w:rPr>
      </w:pPr>
    </w:p>
    <w:p w:rsidR="009E0765" w:rsidRDefault="009E0765" w:rsidP="001F0612">
      <w:pPr>
        <w:ind w:left="709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Vzhledem k charakteru stavby není řešeno.</w:t>
      </w:r>
    </w:p>
    <w:p w:rsidR="009E0765" w:rsidRPr="00D859FC" w:rsidRDefault="009E0765" w:rsidP="001F0612">
      <w:pPr>
        <w:ind w:left="709" w:hanging="709"/>
        <w:rPr>
          <w:rFonts w:ascii="Times New Roman" w:hAnsi="Times New Roman" w:cs="Times New Roman"/>
          <w:i/>
        </w:rPr>
      </w:pPr>
    </w:p>
    <w:p w:rsidR="001F0612" w:rsidRDefault="001F0612" w:rsidP="001F0612">
      <w:pPr>
        <w:ind w:left="709" w:hanging="709"/>
        <w:rPr>
          <w:rFonts w:ascii="Times New Roman" w:hAnsi="Times New Roman" w:cs="Times New Roman"/>
          <w:i/>
        </w:rPr>
      </w:pPr>
      <w:proofErr w:type="gramStart"/>
      <w:r w:rsidRPr="00D859FC">
        <w:rPr>
          <w:rFonts w:ascii="Times New Roman" w:hAnsi="Times New Roman" w:cs="Times New Roman"/>
          <w:i/>
        </w:rPr>
        <w:t>E.4.</w:t>
      </w:r>
      <w:r w:rsidRPr="00D859FC">
        <w:rPr>
          <w:rFonts w:ascii="Times New Roman" w:hAnsi="Times New Roman" w:cs="Times New Roman"/>
          <w:i/>
        </w:rPr>
        <w:tab/>
        <w:t>Projekt</w:t>
      </w:r>
      <w:proofErr w:type="gramEnd"/>
      <w:r w:rsidRPr="00D859FC">
        <w:rPr>
          <w:rFonts w:ascii="Times New Roman" w:hAnsi="Times New Roman" w:cs="Times New Roman"/>
          <w:i/>
        </w:rPr>
        <w:t xml:space="preserve"> zpracovaný báňským projektantem</w:t>
      </w:r>
    </w:p>
    <w:p w:rsidR="00D859FC" w:rsidRPr="00D859FC" w:rsidRDefault="00D859FC" w:rsidP="001F0612">
      <w:pPr>
        <w:ind w:left="709" w:hanging="709"/>
        <w:rPr>
          <w:rFonts w:ascii="Times New Roman" w:hAnsi="Times New Roman" w:cs="Times New Roman"/>
          <w:i/>
        </w:rPr>
      </w:pPr>
    </w:p>
    <w:p w:rsidR="009E0765" w:rsidRDefault="009E0765" w:rsidP="001F0612">
      <w:pPr>
        <w:ind w:left="709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Vzhledem k charakteru stavby není řešen.</w:t>
      </w:r>
    </w:p>
    <w:p w:rsidR="009E0765" w:rsidRDefault="009E0765" w:rsidP="001F0612">
      <w:pPr>
        <w:ind w:left="709" w:hanging="709"/>
        <w:rPr>
          <w:rFonts w:ascii="Times New Roman" w:hAnsi="Times New Roman" w:cs="Times New Roman"/>
        </w:rPr>
      </w:pPr>
    </w:p>
    <w:p w:rsidR="001F0612" w:rsidRDefault="001F0612" w:rsidP="001F0612">
      <w:pPr>
        <w:ind w:left="709" w:hanging="709"/>
        <w:rPr>
          <w:rFonts w:ascii="Times New Roman" w:hAnsi="Times New Roman" w:cs="Times New Roman"/>
          <w:i/>
        </w:rPr>
      </w:pPr>
      <w:proofErr w:type="gramStart"/>
      <w:r w:rsidRPr="00D859FC">
        <w:rPr>
          <w:rFonts w:ascii="Times New Roman" w:hAnsi="Times New Roman" w:cs="Times New Roman"/>
          <w:i/>
        </w:rPr>
        <w:t>E.5.</w:t>
      </w:r>
      <w:r w:rsidRPr="00D859FC">
        <w:rPr>
          <w:rFonts w:ascii="Times New Roman" w:hAnsi="Times New Roman" w:cs="Times New Roman"/>
          <w:i/>
        </w:rPr>
        <w:tab/>
        <w:t>Průkaz</w:t>
      </w:r>
      <w:proofErr w:type="gramEnd"/>
      <w:r w:rsidRPr="00D859FC">
        <w:rPr>
          <w:rFonts w:ascii="Times New Roman" w:hAnsi="Times New Roman" w:cs="Times New Roman"/>
          <w:i/>
        </w:rPr>
        <w:t xml:space="preserve"> energetické náročnosti budovy podle zákona o hospodaření energií</w:t>
      </w:r>
    </w:p>
    <w:p w:rsidR="00D859FC" w:rsidRPr="00D859FC" w:rsidRDefault="00D859FC" w:rsidP="001F0612">
      <w:pPr>
        <w:ind w:left="709" w:hanging="709"/>
        <w:rPr>
          <w:rFonts w:ascii="Times New Roman" w:hAnsi="Times New Roman" w:cs="Times New Roman"/>
          <w:i/>
        </w:rPr>
      </w:pPr>
    </w:p>
    <w:p w:rsidR="00A16B8C" w:rsidRDefault="001E2FF7" w:rsidP="00A16B8C">
      <w:pPr>
        <w:ind w:left="709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A16B8C">
        <w:rPr>
          <w:rFonts w:ascii="Times New Roman" w:hAnsi="Times New Roman" w:cs="Times New Roman"/>
        </w:rPr>
        <w:t>Vzhledem k charakteru stavby není řešen.</w:t>
      </w:r>
    </w:p>
    <w:p w:rsidR="009E0765" w:rsidRPr="00D859FC" w:rsidRDefault="009E0765" w:rsidP="00A16B8C">
      <w:pPr>
        <w:rPr>
          <w:rFonts w:ascii="Times New Roman" w:hAnsi="Times New Roman" w:cs="Times New Roman"/>
          <w:i/>
        </w:rPr>
      </w:pPr>
    </w:p>
    <w:p w:rsidR="001F0612" w:rsidRDefault="001F0612" w:rsidP="001F0612">
      <w:pPr>
        <w:ind w:left="709" w:hanging="709"/>
        <w:rPr>
          <w:rFonts w:ascii="Times New Roman" w:hAnsi="Times New Roman" w:cs="Times New Roman"/>
          <w:i/>
        </w:rPr>
      </w:pPr>
      <w:proofErr w:type="gramStart"/>
      <w:r w:rsidRPr="00D859FC">
        <w:rPr>
          <w:rFonts w:ascii="Times New Roman" w:hAnsi="Times New Roman" w:cs="Times New Roman"/>
          <w:i/>
        </w:rPr>
        <w:t>E.6.</w:t>
      </w:r>
      <w:r w:rsidRPr="00D859FC">
        <w:rPr>
          <w:rFonts w:ascii="Times New Roman" w:hAnsi="Times New Roman" w:cs="Times New Roman"/>
          <w:i/>
        </w:rPr>
        <w:tab/>
        <w:t>Ostatní</w:t>
      </w:r>
      <w:proofErr w:type="gramEnd"/>
      <w:r w:rsidRPr="00D859FC">
        <w:rPr>
          <w:rFonts w:ascii="Times New Roman" w:hAnsi="Times New Roman" w:cs="Times New Roman"/>
          <w:i/>
        </w:rPr>
        <w:t xml:space="preserve"> stanoviska, vyjádření, posudky a výsledky jednání vedených v průběhu zpracování projektové dokumentace</w:t>
      </w:r>
    </w:p>
    <w:p w:rsidR="00D859FC" w:rsidRPr="00D859FC" w:rsidRDefault="00D859FC" w:rsidP="001F0612">
      <w:pPr>
        <w:ind w:left="709" w:hanging="709"/>
        <w:rPr>
          <w:rFonts w:ascii="Times New Roman" w:hAnsi="Times New Roman" w:cs="Times New Roman"/>
          <w:i/>
        </w:rPr>
      </w:pPr>
    </w:p>
    <w:p w:rsidR="00A16B8C" w:rsidRDefault="009E0765" w:rsidP="00A16B8C">
      <w:pPr>
        <w:ind w:left="709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00A0D">
        <w:rPr>
          <w:rFonts w:ascii="Times New Roman" w:hAnsi="Times New Roman" w:cs="Times New Roman"/>
        </w:rPr>
        <w:t>Není řešeno.</w:t>
      </w:r>
      <w:bookmarkStart w:id="0" w:name="_GoBack"/>
      <w:bookmarkEnd w:id="0"/>
      <w:r w:rsidR="006C2275">
        <w:rPr>
          <w:rFonts w:ascii="Times New Roman" w:hAnsi="Times New Roman" w:cs="Times New Roman"/>
        </w:rPr>
        <w:tab/>
      </w:r>
    </w:p>
    <w:p w:rsidR="00D63F13" w:rsidRDefault="00D63F13" w:rsidP="001F0612">
      <w:pPr>
        <w:ind w:left="709" w:hanging="709"/>
        <w:rPr>
          <w:rFonts w:ascii="Times New Roman" w:hAnsi="Times New Roman" w:cs="Times New Roman"/>
        </w:rPr>
      </w:pPr>
    </w:p>
    <w:p w:rsidR="001F0612" w:rsidRDefault="001F0612" w:rsidP="001F0612">
      <w:pPr>
        <w:ind w:left="709" w:hanging="709"/>
        <w:rPr>
          <w:rFonts w:ascii="Times New Roman" w:hAnsi="Times New Roman" w:cs="Times New Roman"/>
        </w:rPr>
      </w:pPr>
    </w:p>
    <w:p w:rsidR="00C15807" w:rsidRPr="005D6444" w:rsidRDefault="00C15807" w:rsidP="00C15807">
      <w:pPr>
        <w:ind w:left="709" w:hanging="709"/>
        <w:rPr>
          <w:rFonts w:ascii="Times New Roman" w:hAnsi="Times New Roman" w:cs="Times New Roman"/>
        </w:rPr>
      </w:pPr>
    </w:p>
    <w:p w:rsidR="001E2FF7" w:rsidRDefault="001E2FF7" w:rsidP="001E2FF7">
      <w:pPr>
        <w:pStyle w:val="Zkladntext"/>
        <w:jc w:val="both"/>
        <w:rPr>
          <w:rFonts w:ascii="Times New Roman" w:hAnsi="Times New Roman" w:cs="Times New Roman"/>
          <w:b/>
          <w:caps/>
        </w:rPr>
      </w:pPr>
      <w:r w:rsidRPr="00C74000">
        <w:rPr>
          <w:rFonts w:ascii="Times New Roman" w:hAnsi="Times New Roman" w:cs="Times New Roman"/>
          <w:b/>
          <w:caps/>
        </w:rPr>
        <w:t>Podpisový list</w:t>
      </w:r>
    </w:p>
    <w:p w:rsidR="00D63F13" w:rsidRPr="00D63F13" w:rsidRDefault="00D63F13" w:rsidP="001E2FF7">
      <w:pPr>
        <w:pStyle w:val="Zkladntext"/>
        <w:jc w:val="both"/>
        <w:rPr>
          <w:rFonts w:ascii="Times New Roman" w:hAnsi="Times New Roman" w:cs="Times New Roman"/>
          <w:b/>
          <w:caps/>
        </w:rPr>
      </w:pPr>
    </w:p>
    <w:p w:rsidR="001E2FF7" w:rsidRPr="00C74000" w:rsidRDefault="001E2FF7" w:rsidP="001E2FF7">
      <w:pPr>
        <w:pStyle w:val="Zkladntext"/>
        <w:jc w:val="both"/>
        <w:rPr>
          <w:rFonts w:ascii="Times New Roman" w:hAnsi="Times New Roman" w:cs="Times New Roman"/>
        </w:rPr>
      </w:pPr>
      <w:proofErr w:type="gramStart"/>
      <w:r w:rsidRPr="00C74000">
        <w:rPr>
          <w:rFonts w:ascii="Times New Roman" w:hAnsi="Times New Roman" w:cs="Times New Roman"/>
        </w:rPr>
        <w:t>Vypracoval :</w:t>
      </w: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  <w:t>Ing.</w:t>
      </w:r>
      <w:proofErr w:type="gramEnd"/>
      <w:r w:rsidRPr="00C74000">
        <w:rPr>
          <w:rFonts w:ascii="Times New Roman" w:hAnsi="Times New Roman" w:cs="Times New Roman"/>
        </w:rPr>
        <w:t xml:space="preserve"> Jindřich Janoušek</w:t>
      </w:r>
    </w:p>
    <w:p w:rsidR="001E2FF7" w:rsidRPr="00C74000" w:rsidRDefault="001E2FF7" w:rsidP="001E2FF7">
      <w:pPr>
        <w:pStyle w:val="Zkladntext"/>
        <w:jc w:val="both"/>
        <w:rPr>
          <w:rFonts w:ascii="Times New Roman" w:hAnsi="Times New Roman" w:cs="Times New Roman"/>
        </w:rPr>
      </w:pPr>
    </w:p>
    <w:p w:rsidR="001E2FF7" w:rsidRPr="00C74000" w:rsidRDefault="001E2FF7" w:rsidP="001E2FF7">
      <w:pPr>
        <w:pStyle w:val="Zkladntext"/>
        <w:jc w:val="both"/>
        <w:rPr>
          <w:rFonts w:ascii="Times New Roman" w:hAnsi="Times New Roman" w:cs="Times New Roman"/>
        </w:rPr>
      </w:pPr>
      <w:r w:rsidRPr="00C74000">
        <w:rPr>
          <w:rFonts w:ascii="Times New Roman" w:hAnsi="Times New Roman" w:cs="Times New Roman"/>
        </w:rPr>
        <w:t xml:space="preserve">Zodpovědný. </w:t>
      </w:r>
      <w:proofErr w:type="gramStart"/>
      <w:r w:rsidRPr="00C74000">
        <w:rPr>
          <w:rFonts w:ascii="Times New Roman" w:hAnsi="Times New Roman" w:cs="Times New Roman"/>
        </w:rPr>
        <w:t>projektant</w:t>
      </w:r>
      <w:proofErr w:type="gramEnd"/>
      <w:r w:rsidRPr="00C74000">
        <w:rPr>
          <w:rFonts w:ascii="Times New Roman" w:hAnsi="Times New Roman" w:cs="Times New Roman"/>
        </w:rPr>
        <w:t xml:space="preserve"> :</w:t>
      </w: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  <w:t>..................................</w:t>
      </w:r>
    </w:p>
    <w:p w:rsidR="001E2FF7" w:rsidRPr="00D63F13" w:rsidRDefault="001E2FF7" w:rsidP="001E2FF7">
      <w:pPr>
        <w:pStyle w:val="Zkladntext"/>
        <w:jc w:val="both"/>
        <w:rPr>
          <w:rFonts w:ascii="Times New Roman" w:hAnsi="Times New Roman" w:cs="Times New Roman"/>
        </w:rPr>
      </w:pP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  <w:t>Ing. Jindřich Janoušek</w:t>
      </w:r>
    </w:p>
    <w:p w:rsidR="001E2FF7" w:rsidRPr="00C74000" w:rsidRDefault="00900A0D" w:rsidP="001E2FF7">
      <w:pPr>
        <w:pStyle w:val="Zkladntex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 Litvínově,  srpen</w:t>
      </w:r>
      <w:r w:rsidR="009B135E">
        <w:rPr>
          <w:rFonts w:ascii="Times New Roman" w:hAnsi="Times New Roman" w:cs="Times New Roman"/>
        </w:rPr>
        <w:t xml:space="preserve"> 2017</w:t>
      </w:r>
    </w:p>
    <w:p w:rsidR="00026509" w:rsidRPr="00545F6F" w:rsidRDefault="00026509" w:rsidP="00545F6F">
      <w:pPr>
        <w:pStyle w:val="Odstavecseseznamem"/>
        <w:ind w:hanging="720"/>
        <w:rPr>
          <w:rFonts w:ascii="Times New Roman" w:hAnsi="Times New Roman" w:cs="Times New Roman"/>
        </w:rPr>
      </w:pPr>
    </w:p>
    <w:sectPr w:rsidR="00026509" w:rsidRPr="00545F6F" w:rsidSect="00534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9679C"/>
    <w:multiLevelType w:val="hybridMultilevel"/>
    <w:tmpl w:val="541AEEA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5F6F"/>
    <w:rsid w:val="0001144C"/>
    <w:rsid w:val="00026509"/>
    <w:rsid w:val="00063C43"/>
    <w:rsid w:val="001E2FF7"/>
    <w:rsid w:val="001F0612"/>
    <w:rsid w:val="002451E5"/>
    <w:rsid w:val="00320CE2"/>
    <w:rsid w:val="00393A6A"/>
    <w:rsid w:val="00441B01"/>
    <w:rsid w:val="004C5882"/>
    <w:rsid w:val="005347B9"/>
    <w:rsid w:val="00534BC2"/>
    <w:rsid w:val="00545F6F"/>
    <w:rsid w:val="005D6444"/>
    <w:rsid w:val="006C2275"/>
    <w:rsid w:val="00761EBE"/>
    <w:rsid w:val="00763D2C"/>
    <w:rsid w:val="008811AA"/>
    <w:rsid w:val="00890557"/>
    <w:rsid w:val="00900A0D"/>
    <w:rsid w:val="00977A40"/>
    <w:rsid w:val="00997B67"/>
    <w:rsid w:val="009B135E"/>
    <w:rsid w:val="009E0765"/>
    <w:rsid w:val="00A16B8C"/>
    <w:rsid w:val="00A60088"/>
    <w:rsid w:val="00B449A6"/>
    <w:rsid w:val="00C15807"/>
    <w:rsid w:val="00C31102"/>
    <w:rsid w:val="00D63F13"/>
    <w:rsid w:val="00D8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34BC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5F6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1E2FF7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1E2F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2</Pages>
  <Words>234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Jindra</dc:creator>
  <cp:keywords/>
  <dc:description/>
  <cp:lastModifiedBy>Janousek</cp:lastModifiedBy>
  <cp:revision>15</cp:revision>
  <cp:lastPrinted>2013-05-23T11:33:00Z</cp:lastPrinted>
  <dcterms:created xsi:type="dcterms:W3CDTF">2013-04-13T05:33:00Z</dcterms:created>
  <dcterms:modified xsi:type="dcterms:W3CDTF">2017-08-03T07:00:00Z</dcterms:modified>
</cp:coreProperties>
</file>